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0A1" w:rsidRDefault="001E30A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E30A1" w:rsidRDefault="00EE7C6A">
      <w:pPr>
        <w:spacing w:line="200" w:lineRule="atLeast"/>
        <w:ind w:left="2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75559" cy="1837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59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0A1" w:rsidRDefault="00EE7C6A">
      <w:pPr>
        <w:pStyle w:val="Heading1"/>
        <w:ind w:left="231" w:right="250"/>
        <w:jc w:val="center"/>
        <w:rPr>
          <w:b w:val="0"/>
          <w:bCs w:val="0"/>
        </w:rPr>
      </w:pPr>
      <w:r>
        <w:t>Join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Indian</w:t>
      </w:r>
      <w:r>
        <w:t xml:space="preserve"> </w:t>
      </w:r>
      <w:r>
        <w:rPr>
          <w:spacing w:val="-1"/>
        </w:rPr>
        <w:t>Nations Blues</w:t>
      </w:r>
      <w:r>
        <w:t xml:space="preserve"> </w:t>
      </w:r>
      <w:r>
        <w:rPr>
          <w:spacing w:val="-1"/>
        </w:rPr>
        <w:t>Association</w:t>
      </w:r>
    </w:p>
    <w:p w:rsidR="001E30A1" w:rsidRDefault="00EE7C6A">
      <w:pPr>
        <w:pStyle w:val="BodyText"/>
        <w:spacing w:before="191" w:line="258" w:lineRule="auto"/>
        <w:ind w:left="100" w:right="117" w:firstLine="0"/>
        <w:jc w:val="both"/>
      </w:pPr>
      <w:r>
        <w:t>Please</w:t>
      </w:r>
      <w:r>
        <w:rPr>
          <w:spacing w:val="-15"/>
        </w:rPr>
        <w:t xml:space="preserve"> </w:t>
      </w:r>
      <w:r>
        <w:rPr>
          <w:spacing w:val="-1"/>
        </w:rPr>
        <w:t>consider</w:t>
      </w:r>
      <w:r>
        <w:rPr>
          <w:spacing w:val="-14"/>
        </w:rPr>
        <w:t xml:space="preserve"> </w:t>
      </w:r>
      <w:r>
        <w:rPr>
          <w:spacing w:val="-1"/>
        </w:rPr>
        <w:t>donating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/or</w:t>
      </w:r>
      <w:r>
        <w:rPr>
          <w:spacing w:val="-14"/>
        </w:rPr>
        <w:t xml:space="preserve"> </w:t>
      </w:r>
      <w:r>
        <w:rPr>
          <w:spacing w:val="-1"/>
        </w:rPr>
        <w:t>joining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Indian</w:t>
      </w:r>
      <w:r>
        <w:rPr>
          <w:spacing w:val="-14"/>
        </w:rPr>
        <w:t xml:space="preserve"> </w:t>
      </w:r>
      <w:r>
        <w:t>Nations</w:t>
      </w:r>
      <w:r>
        <w:rPr>
          <w:spacing w:val="-16"/>
        </w:rPr>
        <w:t xml:space="preserve"> </w:t>
      </w:r>
      <w:r>
        <w:t>Blues</w:t>
      </w:r>
      <w:r>
        <w:rPr>
          <w:spacing w:val="-15"/>
        </w:rPr>
        <w:t xml:space="preserve"> </w:t>
      </w:r>
      <w:r>
        <w:rPr>
          <w:spacing w:val="-1"/>
        </w:rPr>
        <w:t>Association</w:t>
      </w:r>
      <w:r>
        <w:rPr>
          <w:spacing w:val="-8"/>
        </w:rPr>
        <w:t xml:space="preserve"> </w:t>
      </w:r>
      <w:r>
        <w:rPr>
          <w:rFonts w:cs="Calibri"/>
        </w:rPr>
        <w:t>(“INBA”)</w:t>
      </w:r>
      <w:r>
        <w:t>.</w:t>
      </w:r>
      <w:r>
        <w:rPr>
          <w:spacing w:val="59"/>
          <w:w w:val="99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generous</w:t>
      </w:r>
      <w:r>
        <w:rPr>
          <w:spacing w:val="13"/>
        </w:rPr>
        <w:t xml:space="preserve"> </w:t>
      </w:r>
      <w:r>
        <w:t>donation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rPr>
          <w:spacing w:val="-1"/>
        </w:rPr>
        <w:t>fund</w:t>
      </w:r>
      <w:r>
        <w:rPr>
          <w:spacing w:val="14"/>
        </w:rPr>
        <w:t xml:space="preserve"> </w:t>
      </w:r>
      <w:r>
        <w:t>concerts</w:t>
      </w:r>
      <w:r>
        <w:t>,</w:t>
      </w:r>
      <w:r>
        <w:rPr>
          <w:spacing w:val="15"/>
        </w:rPr>
        <w:t xml:space="preserve"> </w:t>
      </w:r>
      <w:r>
        <w:t>workshops</w:t>
      </w:r>
      <w:r>
        <w:rPr>
          <w:spacing w:val="15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scholarships.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INBA</w:t>
      </w:r>
      <w:r>
        <w:rPr>
          <w:spacing w:val="-10"/>
        </w:rPr>
        <w:t xml:space="preserve"> </w:t>
      </w:r>
      <w:r>
        <w:t>places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special</w:t>
      </w:r>
      <w:r>
        <w:rPr>
          <w:spacing w:val="-9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outreach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American</w:t>
      </w:r>
      <w:r>
        <w:rPr>
          <w:spacing w:val="-9"/>
        </w:rPr>
        <w:t xml:space="preserve"> </w:t>
      </w:r>
      <w:r>
        <w:t>Communities.</w:t>
      </w:r>
    </w:p>
    <w:p w:rsidR="001E30A1" w:rsidRDefault="00EE7C6A">
      <w:pPr>
        <w:pStyle w:val="BodyText"/>
        <w:spacing w:line="255" w:lineRule="auto"/>
        <w:ind w:left="2584" w:right="2606" w:firstLine="1"/>
        <w:jc w:val="center"/>
      </w:pPr>
      <w:r>
        <w:rPr>
          <w:spacing w:val="-1"/>
        </w:rPr>
        <w:t>For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rPr>
          <w:spacing w:val="-1"/>
        </w:rPr>
        <w:t>to:</w:t>
      </w:r>
      <w:r>
        <w:rPr>
          <w:spacing w:val="-1"/>
          <w:w w:val="99"/>
        </w:rPr>
        <w:t xml:space="preserve"> </w:t>
      </w:r>
      <w:r>
        <w:rPr>
          <w:color w:val="0462C1"/>
          <w:spacing w:val="-1"/>
          <w:w w:val="99"/>
        </w:rPr>
        <w:t xml:space="preserve"> </w:t>
      </w:r>
      <w:hyperlink r:id="rId6">
        <w:r>
          <w:rPr>
            <w:color w:val="0462C1"/>
            <w:spacing w:val="-1"/>
            <w:w w:val="95"/>
            <w:u w:val="single" w:color="0462C1"/>
          </w:rPr>
          <w:t>www.IndianNationsBluesAssociation.com</w:t>
        </w:r>
      </w:hyperlink>
    </w:p>
    <w:p w:rsidR="001E30A1" w:rsidRDefault="001E30A1">
      <w:pPr>
        <w:spacing w:before="12"/>
        <w:rPr>
          <w:rFonts w:ascii="Calibri" w:eastAsia="Calibri" w:hAnsi="Calibri" w:cs="Calibri"/>
          <w:sz w:val="9"/>
          <w:szCs w:val="9"/>
        </w:rPr>
      </w:pPr>
    </w:p>
    <w:p w:rsidR="001E30A1" w:rsidRDefault="00EE7C6A">
      <w:pPr>
        <w:pStyle w:val="Heading1"/>
        <w:spacing w:before="44"/>
        <w:rPr>
          <w:b w:val="0"/>
          <w:bCs w:val="0"/>
        </w:rPr>
      </w:pPr>
      <w:r>
        <w:rPr>
          <w:spacing w:val="-1"/>
          <w:u w:val="thick" w:color="000000"/>
        </w:rPr>
        <w:t xml:space="preserve">Membership </w:t>
      </w:r>
      <w:r>
        <w:rPr>
          <w:spacing w:val="-2"/>
          <w:u w:val="thick" w:color="000000"/>
        </w:rPr>
        <w:t>Levels</w:t>
      </w:r>
    </w:p>
    <w:p w:rsidR="001E30A1" w:rsidRDefault="00EE7C6A">
      <w:pPr>
        <w:pStyle w:val="BodyText"/>
        <w:spacing w:before="186"/>
        <w:ind w:left="100" w:firstLine="0"/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t>memberships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discounts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specials</w:t>
      </w:r>
    </w:p>
    <w:p w:rsidR="001E30A1" w:rsidRDefault="00EE7C6A">
      <w:pPr>
        <w:pStyle w:val="BodyText"/>
        <w:numPr>
          <w:ilvl w:val="0"/>
          <w:numId w:val="1"/>
        </w:numPr>
        <w:tabs>
          <w:tab w:val="left" w:pos="821"/>
        </w:tabs>
        <w:spacing w:before="187"/>
      </w:pPr>
      <w:r>
        <w:t>Individual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$30</w:t>
      </w:r>
    </w:p>
    <w:p w:rsidR="001E30A1" w:rsidRDefault="00EE7C6A">
      <w:pPr>
        <w:pStyle w:val="BodyText"/>
        <w:numPr>
          <w:ilvl w:val="0"/>
          <w:numId w:val="1"/>
        </w:numPr>
        <w:tabs>
          <w:tab w:val="left" w:pos="821"/>
        </w:tabs>
        <w:spacing w:before="24"/>
      </w:pPr>
      <w:r>
        <w:rPr>
          <w:spacing w:val="-1"/>
        </w:rPr>
        <w:t>Lifetime</w:t>
      </w:r>
      <w:r>
        <w:rPr>
          <w:spacing w:val="-9"/>
        </w:rPr>
        <w:t xml:space="preserve"> </w:t>
      </w:r>
      <w:r>
        <w:rPr>
          <w:rFonts w:cs="Calibri"/>
        </w:rPr>
        <w:t>Membership</w:t>
      </w:r>
      <w:r>
        <w:rPr>
          <w:rFonts w:cs="Calibri"/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$500+</w:t>
      </w:r>
    </w:p>
    <w:p w:rsidR="001E30A1" w:rsidRDefault="00EE7C6A">
      <w:pPr>
        <w:pStyle w:val="BodyText"/>
        <w:numPr>
          <w:ilvl w:val="0"/>
          <w:numId w:val="1"/>
        </w:numPr>
        <w:tabs>
          <w:tab w:val="left" w:pos="821"/>
          <w:tab w:val="left" w:pos="5942"/>
        </w:tabs>
        <w:spacing w:before="26"/>
      </w:pP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one-time</w:t>
      </w:r>
      <w:r>
        <w:rPr>
          <w:spacing w:val="-9"/>
        </w:rPr>
        <w:t xml:space="preserve"> </w:t>
      </w:r>
      <w:r>
        <w:rPr>
          <w:spacing w:val="-1"/>
        </w:rPr>
        <w:t>donations:</w:t>
      </w:r>
      <w:r>
        <w:rPr>
          <w:spacing w:val="-11"/>
        </w:rPr>
        <w:t xml:space="preserve"> </w:t>
      </w:r>
      <w:r>
        <w:t>$_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30A1" w:rsidRDefault="00EE7C6A">
      <w:pPr>
        <w:pStyle w:val="Heading1"/>
        <w:spacing w:before="184"/>
        <w:rPr>
          <w:b w:val="0"/>
          <w:bCs w:val="0"/>
        </w:rPr>
      </w:pPr>
      <w:r>
        <w:rPr>
          <w:spacing w:val="-1"/>
          <w:u w:val="thick" w:color="000000"/>
        </w:rPr>
        <w:t>Personal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E30A1" w:rsidRDefault="00EE7C6A">
      <w:pPr>
        <w:spacing w:before="186" w:line="389" w:lineRule="auto"/>
        <w:ind w:left="100" w:right="85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Name: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*</w:t>
      </w:r>
      <w:r>
        <w:rPr>
          <w:rFonts w:ascii="Calibri"/>
          <w:b/>
          <w:spacing w:val="2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Email: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*</w:t>
      </w:r>
    </w:p>
    <w:p w:rsidR="001E30A1" w:rsidRDefault="00EE7C6A">
      <w:pPr>
        <w:spacing w:before="2" w:line="258" w:lineRule="auto"/>
        <w:ind w:left="100" w:right="85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Address: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City:</w:t>
      </w:r>
      <w:r>
        <w:rPr>
          <w:rFonts w:ascii="Calibri"/>
          <w:spacing w:val="24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State: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Phone:</w:t>
      </w:r>
    </w:p>
    <w:p w:rsidR="001E30A1" w:rsidRDefault="00EE7C6A">
      <w:pPr>
        <w:tabs>
          <w:tab w:val="left" w:pos="1540"/>
        </w:tabs>
        <w:spacing w:before="159" w:line="372" w:lineRule="auto"/>
        <w:ind w:left="100" w:right="16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Payments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Calibri" w:eastAsia="Calibri" w:hAnsi="Calibri" w:cs="Calibri"/>
          <w:spacing w:val="-1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Make checks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payable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“Indian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Nations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Blues Association”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Mail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INBA;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2488 East 81</w:t>
      </w:r>
      <w:r w:rsidRPr="00EE7C6A">
        <w:rPr>
          <w:rFonts w:ascii="Calibri" w:eastAsia="Calibri" w:hAnsi="Calibri" w:cs="Calibri"/>
          <w:spacing w:val="-1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Street; Suite 2000; Tulsa, OK  74137</w:t>
      </w:r>
    </w:p>
    <w:p w:rsidR="001E30A1" w:rsidRDefault="00EE7C6A" w:rsidP="00EE7C6A">
      <w:pPr>
        <w:spacing w:before="51"/>
        <w:ind w:firstLine="10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/>
          <w:b/>
          <w:spacing w:val="-1"/>
        </w:rPr>
        <w:t>*</w:t>
      </w:r>
      <w:r>
        <w:rPr>
          <w:rFonts w:ascii="Calibri"/>
          <w:b/>
          <w:spacing w:val="-1"/>
          <w:sz w:val="24"/>
        </w:rPr>
        <w:t>required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field</w:t>
      </w:r>
    </w:p>
    <w:p w:rsidR="001E30A1" w:rsidRDefault="001E30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E30A1" w:rsidRDefault="001E30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E30A1" w:rsidRDefault="001E30A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1E30A1" w:rsidRDefault="00EE7C6A">
      <w:pPr>
        <w:spacing w:before="47"/>
        <w:ind w:left="235" w:right="25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i/>
          <w:sz w:val="26"/>
        </w:rPr>
        <w:t>The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Indian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Nations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Blues</w:t>
      </w:r>
      <w:r>
        <w:rPr>
          <w:rFonts w:ascii="Calibri"/>
          <w:i/>
          <w:spacing w:val="-10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Association</w:t>
      </w:r>
      <w:r>
        <w:rPr>
          <w:rFonts w:ascii="Calibri"/>
          <w:i/>
          <w:spacing w:val="-6"/>
          <w:sz w:val="26"/>
        </w:rPr>
        <w:t xml:space="preserve"> </w:t>
      </w:r>
      <w:r>
        <w:rPr>
          <w:rFonts w:ascii="Calibri"/>
          <w:i/>
          <w:sz w:val="26"/>
        </w:rPr>
        <w:t>is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z w:val="26"/>
        </w:rPr>
        <w:t>a</w:t>
      </w:r>
      <w:r>
        <w:rPr>
          <w:rFonts w:ascii="Calibri"/>
          <w:i/>
          <w:spacing w:val="-6"/>
          <w:sz w:val="26"/>
        </w:rPr>
        <w:t xml:space="preserve"> </w:t>
      </w:r>
      <w:r>
        <w:rPr>
          <w:rFonts w:ascii="Calibri"/>
          <w:i/>
          <w:sz w:val="26"/>
          <w:u w:val="single" w:color="000000"/>
        </w:rPr>
        <w:t>501(c)(3)</w:t>
      </w:r>
      <w:r>
        <w:rPr>
          <w:rFonts w:ascii="Calibri"/>
          <w:i/>
          <w:spacing w:val="-8"/>
          <w:sz w:val="26"/>
          <w:u w:val="single" w:color="000000"/>
        </w:rPr>
        <w:t xml:space="preserve"> </w:t>
      </w:r>
      <w:r>
        <w:rPr>
          <w:rFonts w:ascii="Calibri"/>
          <w:i/>
          <w:sz w:val="26"/>
          <w:u w:val="single" w:color="000000"/>
        </w:rPr>
        <w:t>charitable</w:t>
      </w:r>
      <w:r>
        <w:rPr>
          <w:rFonts w:ascii="Calibri"/>
          <w:i/>
          <w:spacing w:val="-7"/>
          <w:sz w:val="26"/>
          <w:u w:val="single" w:color="000000"/>
        </w:rPr>
        <w:t xml:space="preserve"> </w:t>
      </w:r>
      <w:r>
        <w:rPr>
          <w:rFonts w:ascii="Calibri"/>
          <w:i/>
          <w:spacing w:val="-1"/>
          <w:sz w:val="26"/>
          <w:u w:val="single" w:color="000000"/>
        </w:rPr>
        <w:t>organization</w:t>
      </w:r>
      <w:r>
        <w:rPr>
          <w:rFonts w:ascii="Calibri"/>
          <w:i/>
          <w:spacing w:val="-7"/>
          <w:sz w:val="26"/>
          <w:u w:val="single" w:color="000000"/>
        </w:rPr>
        <w:t xml:space="preserve"> </w:t>
      </w:r>
      <w:r>
        <w:rPr>
          <w:rFonts w:ascii="Calibri"/>
          <w:i/>
          <w:sz w:val="26"/>
        </w:rPr>
        <w:t>dedicated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z w:val="26"/>
        </w:rPr>
        <w:t>to</w:t>
      </w:r>
      <w:r>
        <w:rPr>
          <w:rFonts w:ascii="Calibri"/>
          <w:i/>
          <w:spacing w:val="70"/>
          <w:w w:val="99"/>
          <w:sz w:val="26"/>
        </w:rPr>
        <w:t xml:space="preserve"> </w:t>
      </w:r>
      <w:r>
        <w:rPr>
          <w:rFonts w:ascii="Calibri"/>
          <w:i/>
          <w:sz w:val="26"/>
        </w:rPr>
        <w:t>sharing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the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music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z w:val="26"/>
        </w:rPr>
        <w:t>and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message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of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z w:val="26"/>
        </w:rPr>
        <w:t>the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z w:val="26"/>
        </w:rPr>
        <w:t>blues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through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z w:val="26"/>
        </w:rPr>
        <w:t>education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z w:val="26"/>
        </w:rPr>
        <w:t>and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performance.</w:t>
      </w:r>
    </w:p>
    <w:p w:rsidR="001E30A1" w:rsidRDefault="00EE7C6A">
      <w:pPr>
        <w:spacing w:line="317" w:lineRule="exact"/>
        <w:ind w:left="226" w:right="25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i/>
          <w:sz w:val="26"/>
        </w:rPr>
        <w:t>The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INBA</w:t>
      </w:r>
      <w:r>
        <w:rPr>
          <w:rFonts w:ascii="Calibri"/>
          <w:i/>
          <w:spacing w:val="-10"/>
          <w:sz w:val="26"/>
        </w:rPr>
        <w:t xml:space="preserve"> </w:t>
      </w:r>
      <w:r>
        <w:rPr>
          <w:rFonts w:ascii="Calibri"/>
          <w:i/>
          <w:sz w:val="26"/>
        </w:rPr>
        <w:t>places</w:t>
      </w:r>
      <w:r>
        <w:rPr>
          <w:rFonts w:ascii="Calibri"/>
          <w:i/>
          <w:spacing w:val="-10"/>
          <w:sz w:val="26"/>
        </w:rPr>
        <w:t xml:space="preserve"> </w:t>
      </w:r>
      <w:r>
        <w:rPr>
          <w:rFonts w:ascii="Calibri"/>
          <w:i/>
          <w:sz w:val="26"/>
        </w:rPr>
        <w:t>special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emphasis</w:t>
      </w:r>
      <w:r>
        <w:rPr>
          <w:rFonts w:ascii="Calibri"/>
          <w:i/>
          <w:spacing w:val="-8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on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z w:val="26"/>
        </w:rPr>
        <w:t>outreach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to</w:t>
      </w:r>
      <w:r>
        <w:rPr>
          <w:rFonts w:ascii="Calibri"/>
          <w:i/>
          <w:spacing w:val="-9"/>
          <w:sz w:val="26"/>
        </w:rPr>
        <w:t xml:space="preserve"> </w:t>
      </w:r>
      <w:r>
        <w:rPr>
          <w:rFonts w:ascii="Calibri"/>
          <w:i/>
          <w:sz w:val="26"/>
        </w:rPr>
        <w:t>Native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American</w:t>
      </w:r>
      <w:r>
        <w:rPr>
          <w:rFonts w:ascii="Calibri"/>
          <w:i/>
          <w:spacing w:val="-7"/>
          <w:sz w:val="26"/>
        </w:rPr>
        <w:t xml:space="preserve"> </w:t>
      </w:r>
      <w:r>
        <w:rPr>
          <w:rFonts w:ascii="Calibri"/>
          <w:i/>
          <w:spacing w:val="-1"/>
          <w:sz w:val="26"/>
        </w:rPr>
        <w:t>Communities.</w:t>
      </w:r>
    </w:p>
    <w:sectPr w:rsidR="001E30A1">
      <w:type w:val="continuous"/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4CBF"/>
    <w:multiLevelType w:val="hybridMultilevel"/>
    <w:tmpl w:val="EBD044EC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w w:val="239"/>
        <w:sz w:val="26"/>
        <w:szCs w:val="26"/>
      </w:rPr>
    </w:lvl>
    <w:lvl w:ilvl="1" w:tplc="7C544076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4BA744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0634552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021A0B2A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9EFE05F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F1676FE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5609462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15B877A4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0A1"/>
    <w:rsid w:val="001E30A1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49FB"/>
  <w15:docId w15:val="{4AFCC09A-D4F8-40D6-B4FB-37F28EDB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360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7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nationsbluesassociation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Moore</dc:creator>
  <cp:lastModifiedBy>Steve Antry</cp:lastModifiedBy>
  <cp:revision>2</cp:revision>
  <dcterms:created xsi:type="dcterms:W3CDTF">2019-12-02T14:50:00Z</dcterms:created>
  <dcterms:modified xsi:type="dcterms:W3CDTF">2019-12-02T21:04:00Z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2019-12-02T00:00:00Z</vt:filetime>
  </property>
</Properties>
</file>